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30C" w:rsidRPr="00E4430C" w:rsidRDefault="00C92699" w:rsidP="00E4430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Министерстве по туризму и народным художественным промыслам Республики Дагестан подвели </w:t>
      </w:r>
      <w:r w:rsidR="00E4430C" w:rsidRPr="00E4430C">
        <w:rPr>
          <w:rFonts w:ascii="Times New Roman" w:hAnsi="Times New Roman" w:cs="Times New Roman"/>
          <w:b/>
          <w:sz w:val="28"/>
          <w:szCs w:val="28"/>
        </w:rPr>
        <w:t xml:space="preserve"> итог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E4430C" w:rsidRPr="00E4430C">
        <w:rPr>
          <w:rFonts w:ascii="Times New Roman" w:hAnsi="Times New Roman" w:cs="Times New Roman"/>
          <w:b/>
          <w:sz w:val="28"/>
          <w:szCs w:val="28"/>
        </w:rPr>
        <w:t xml:space="preserve"> республиканского конкурса «Лучший объект сельского (аграрного) туризма в Республике Дагестан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E4430C" w:rsidRDefault="00E4430C" w:rsidP="00E4430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430C" w:rsidRDefault="00E4430C" w:rsidP="00E4430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49A4" w:rsidRDefault="00E4430C" w:rsidP="00E4430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430C">
        <w:rPr>
          <w:rFonts w:ascii="Times New Roman" w:hAnsi="Times New Roman" w:cs="Times New Roman"/>
          <w:sz w:val="28"/>
          <w:szCs w:val="28"/>
        </w:rPr>
        <w:t>1</w:t>
      </w:r>
      <w:r w:rsidR="00DB0387">
        <w:rPr>
          <w:rFonts w:ascii="Times New Roman" w:hAnsi="Times New Roman" w:cs="Times New Roman"/>
          <w:sz w:val="28"/>
          <w:szCs w:val="28"/>
        </w:rPr>
        <w:t>7 ноября</w:t>
      </w:r>
      <w:r>
        <w:rPr>
          <w:rFonts w:ascii="Times New Roman" w:hAnsi="Times New Roman" w:cs="Times New Roman"/>
          <w:sz w:val="28"/>
          <w:szCs w:val="28"/>
        </w:rPr>
        <w:t xml:space="preserve"> 2021 года в Министерстве по туризму и народным художественным промыслам Республики Дагестан состоялось заседание республиканской комиссии по подведению итогов республиканского конкурса «Лучший объект сельского (аграрного) туризма в Республике Дагестан».</w:t>
      </w:r>
    </w:p>
    <w:p w:rsidR="00913B7D" w:rsidRDefault="00913B7D" w:rsidP="00E4430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Заседание вел временно исполняющий обязанности министра по туризму и народным художественным промыслам </w:t>
      </w:r>
      <w:r w:rsidR="00C92699"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Мерданов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4430C" w:rsidRDefault="00E4430C" w:rsidP="00E4430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комиссии рассмотрели представленные заявки соискателей гранта, допущенные к конкурсному  отбору. </w:t>
      </w:r>
    </w:p>
    <w:p w:rsidR="00E4430C" w:rsidRPr="00E4430C" w:rsidRDefault="00E4430C" w:rsidP="00E4430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E4430C">
        <w:rPr>
          <w:rFonts w:ascii="Times New Roman" w:hAnsi="Times New Roman" w:cs="Times New Roman"/>
          <w:sz w:val="28"/>
          <w:szCs w:val="28"/>
        </w:rPr>
        <w:t xml:space="preserve">уководствуясь условиями предоставления поддержки, предусмотренными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30C">
        <w:rPr>
          <w:rFonts w:ascii="Times New Roman" w:hAnsi="Times New Roman" w:cs="Times New Roman"/>
          <w:sz w:val="28"/>
          <w:szCs w:val="28"/>
        </w:rPr>
        <w:t>Порядком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30C">
        <w:rPr>
          <w:rFonts w:ascii="Times New Roman" w:hAnsi="Times New Roman" w:cs="Times New Roman"/>
          <w:sz w:val="28"/>
          <w:szCs w:val="28"/>
        </w:rPr>
        <w:t>предоставления грантов в форме субсидий победителям республиканского конкурса «Лучший объект сельского (аграрного) туризма в Республике Дагестан»</w:t>
      </w:r>
      <w:r>
        <w:rPr>
          <w:rFonts w:ascii="Times New Roman" w:hAnsi="Times New Roman" w:cs="Times New Roman"/>
          <w:sz w:val="28"/>
          <w:szCs w:val="28"/>
        </w:rPr>
        <w:t>,  проведя</w:t>
      </w:r>
      <w:r w:rsidR="00913B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E4430C">
        <w:rPr>
          <w:rFonts w:ascii="Times New Roman" w:hAnsi="Times New Roman" w:cs="Times New Roman"/>
          <w:sz w:val="28"/>
          <w:szCs w:val="28"/>
        </w:rPr>
        <w:t>нализ и оценк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4430C">
        <w:rPr>
          <w:rFonts w:ascii="Times New Roman" w:hAnsi="Times New Roman" w:cs="Times New Roman"/>
          <w:sz w:val="28"/>
          <w:szCs w:val="28"/>
        </w:rPr>
        <w:t xml:space="preserve"> заявок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30C">
        <w:rPr>
          <w:rFonts w:ascii="Times New Roman" w:hAnsi="Times New Roman" w:cs="Times New Roman"/>
          <w:sz w:val="28"/>
          <w:szCs w:val="28"/>
        </w:rPr>
        <w:t xml:space="preserve"> путем подсчета баллов в соответствии с критериями  </w:t>
      </w:r>
      <w:r>
        <w:rPr>
          <w:rFonts w:ascii="Times New Roman" w:hAnsi="Times New Roman" w:cs="Times New Roman"/>
          <w:sz w:val="28"/>
          <w:szCs w:val="28"/>
        </w:rPr>
        <w:t>оценки</w:t>
      </w:r>
      <w:r w:rsidRPr="00E4430C">
        <w:rPr>
          <w:rFonts w:ascii="Times New Roman" w:hAnsi="Times New Roman" w:cs="Times New Roman"/>
          <w:sz w:val="28"/>
          <w:szCs w:val="28"/>
        </w:rPr>
        <w:t xml:space="preserve"> 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30C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30C">
        <w:rPr>
          <w:rFonts w:ascii="Times New Roman" w:hAnsi="Times New Roman" w:cs="Times New Roman"/>
          <w:sz w:val="28"/>
          <w:szCs w:val="28"/>
        </w:rPr>
        <w:t>(аграрного)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30C">
        <w:rPr>
          <w:rFonts w:ascii="Times New Roman" w:hAnsi="Times New Roman" w:cs="Times New Roman"/>
          <w:sz w:val="28"/>
          <w:szCs w:val="28"/>
        </w:rPr>
        <w:t>туризма,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30C">
        <w:rPr>
          <w:rFonts w:ascii="Times New Roman" w:hAnsi="Times New Roman" w:cs="Times New Roman"/>
          <w:sz w:val="28"/>
          <w:szCs w:val="28"/>
        </w:rPr>
        <w:t>принимающих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30C">
        <w:rPr>
          <w:rFonts w:ascii="Times New Roman" w:hAnsi="Times New Roman" w:cs="Times New Roman"/>
          <w:sz w:val="28"/>
          <w:szCs w:val="28"/>
        </w:rPr>
        <w:t>участие в конкурсе «Лучший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30C">
        <w:rPr>
          <w:rFonts w:ascii="Times New Roman" w:hAnsi="Times New Roman" w:cs="Times New Roman"/>
          <w:sz w:val="28"/>
          <w:szCs w:val="28"/>
        </w:rPr>
        <w:t>объект</w:t>
      </w:r>
      <w:r w:rsidR="00452476">
        <w:rPr>
          <w:rFonts w:ascii="Times New Roman" w:hAnsi="Times New Roman" w:cs="Times New Roman"/>
          <w:sz w:val="28"/>
          <w:szCs w:val="28"/>
        </w:rPr>
        <w:t xml:space="preserve"> </w:t>
      </w:r>
      <w:r w:rsidRPr="00E4430C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30C">
        <w:rPr>
          <w:rFonts w:ascii="Times New Roman" w:hAnsi="Times New Roman" w:cs="Times New Roman"/>
          <w:sz w:val="28"/>
          <w:szCs w:val="28"/>
        </w:rPr>
        <w:t>(аграрного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30C">
        <w:rPr>
          <w:rFonts w:ascii="Times New Roman" w:hAnsi="Times New Roman" w:cs="Times New Roman"/>
          <w:sz w:val="28"/>
          <w:szCs w:val="28"/>
        </w:rPr>
        <w:t>туризма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30C">
        <w:rPr>
          <w:rFonts w:ascii="Times New Roman" w:hAnsi="Times New Roman" w:cs="Times New Roman"/>
          <w:sz w:val="28"/>
          <w:szCs w:val="28"/>
        </w:rPr>
        <w:t>в Республике</w:t>
      </w:r>
      <w:r w:rsidR="00452476">
        <w:rPr>
          <w:rFonts w:ascii="Times New Roman" w:hAnsi="Times New Roman" w:cs="Times New Roman"/>
          <w:sz w:val="28"/>
          <w:szCs w:val="28"/>
        </w:rPr>
        <w:t xml:space="preserve"> </w:t>
      </w:r>
      <w:r w:rsidRPr="00E4430C">
        <w:rPr>
          <w:rFonts w:ascii="Times New Roman" w:hAnsi="Times New Roman" w:cs="Times New Roman"/>
          <w:sz w:val="28"/>
          <w:szCs w:val="28"/>
        </w:rPr>
        <w:t>Дагестан»</w:t>
      </w:r>
      <w:r w:rsidR="00C926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13B7D">
        <w:rPr>
          <w:rFonts w:ascii="Times New Roman" w:hAnsi="Times New Roman" w:cs="Times New Roman"/>
          <w:sz w:val="28"/>
          <w:szCs w:val="28"/>
        </w:rPr>
        <w:t xml:space="preserve">членами конкурсной комиссии </w:t>
      </w:r>
      <w:r>
        <w:rPr>
          <w:rFonts w:ascii="Times New Roman" w:hAnsi="Times New Roman" w:cs="Times New Roman"/>
          <w:sz w:val="28"/>
          <w:szCs w:val="28"/>
        </w:rPr>
        <w:t>были</w:t>
      </w:r>
      <w:r w:rsidRPr="00E443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30C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ены</w:t>
      </w:r>
      <w:r w:rsidRPr="00E4430C">
        <w:rPr>
          <w:rFonts w:ascii="Times New Roman" w:hAnsi="Times New Roman" w:cs="Times New Roman"/>
          <w:sz w:val="28"/>
          <w:szCs w:val="28"/>
        </w:rPr>
        <w:t xml:space="preserve"> победител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13B7D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C92699">
        <w:rPr>
          <w:rFonts w:ascii="Times New Roman" w:hAnsi="Times New Roman" w:cs="Times New Roman"/>
          <w:sz w:val="28"/>
          <w:szCs w:val="28"/>
        </w:rPr>
        <w:t>,</w:t>
      </w:r>
      <w:r w:rsidR="00913B7D">
        <w:rPr>
          <w:rFonts w:ascii="Times New Roman" w:hAnsi="Times New Roman" w:cs="Times New Roman"/>
          <w:sz w:val="28"/>
          <w:szCs w:val="28"/>
        </w:rPr>
        <w:t xml:space="preserve"> </w:t>
      </w:r>
      <w:r w:rsidR="00913B7D" w:rsidRPr="00913B7D">
        <w:rPr>
          <w:rFonts w:ascii="Times New Roman" w:hAnsi="Times New Roman" w:cs="Times New Roman"/>
          <w:sz w:val="28"/>
          <w:szCs w:val="28"/>
        </w:rPr>
        <w:t>набравши</w:t>
      </w:r>
      <w:r w:rsidR="00C92699">
        <w:rPr>
          <w:rFonts w:ascii="Times New Roman" w:hAnsi="Times New Roman" w:cs="Times New Roman"/>
          <w:sz w:val="28"/>
          <w:szCs w:val="28"/>
        </w:rPr>
        <w:t>е</w:t>
      </w:r>
      <w:r w:rsidR="00913B7D" w:rsidRPr="00913B7D">
        <w:rPr>
          <w:rFonts w:ascii="Times New Roman" w:hAnsi="Times New Roman" w:cs="Times New Roman"/>
          <w:sz w:val="28"/>
          <w:szCs w:val="28"/>
        </w:rPr>
        <w:t xml:space="preserve"> наибольшее</w:t>
      </w:r>
      <w:proofErr w:type="gramEnd"/>
      <w:r w:rsidR="00913B7D" w:rsidRPr="00913B7D">
        <w:rPr>
          <w:rFonts w:ascii="Times New Roman" w:hAnsi="Times New Roman" w:cs="Times New Roman"/>
          <w:sz w:val="28"/>
          <w:szCs w:val="28"/>
        </w:rPr>
        <w:t xml:space="preserve"> количество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430C" w:rsidRPr="00452476" w:rsidRDefault="00E4430C" w:rsidP="004524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30C">
        <w:rPr>
          <w:rFonts w:ascii="Times New Roman" w:hAnsi="Times New Roman" w:cs="Times New Roman"/>
          <w:sz w:val="28"/>
          <w:szCs w:val="28"/>
        </w:rPr>
        <w:t>Победителями конкурса призна</w:t>
      </w:r>
      <w:r>
        <w:rPr>
          <w:rFonts w:ascii="Times New Roman" w:hAnsi="Times New Roman" w:cs="Times New Roman"/>
          <w:sz w:val="28"/>
          <w:szCs w:val="28"/>
        </w:rPr>
        <w:t xml:space="preserve">ны </w:t>
      </w:r>
      <w:r w:rsidRPr="00E4430C">
        <w:rPr>
          <w:rFonts w:ascii="Times New Roman" w:hAnsi="Times New Roman" w:cs="Times New Roman"/>
          <w:sz w:val="28"/>
          <w:szCs w:val="28"/>
        </w:rPr>
        <w:t xml:space="preserve">20 соискателей гранта, </w:t>
      </w:r>
      <w:r>
        <w:rPr>
          <w:rFonts w:ascii="Times New Roman" w:hAnsi="Times New Roman" w:cs="Times New Roman"/>
          <w:sz w:val="28"/>
          <w:szCs w:val="28"/>
        </w:rPr>
        <w:t xml:space="preserve">с которыми будут заключены соглашения </w:t>
      </w:r>
      <w:r w:rsidR="00452476">
        <w:rPr>
          <w:rFonts w:ascii="Times New Roman" w:hAnsi="Times New Roman" w:cs="Times New Roman"/>
          <w:sz w:val="28"/>
          <w:szCs w:val="28"/>
        </w:rPr>
        <w:t>о</w:t>
      </w:r>
      <w:r w:rsidR="00452476" w:rsidRPr="00452476">
        <w:rPr>
          <w:rFonts w:ascii="Times New Roman" w:hAnsi="Times New Roman" w:cs="Times New Roman"/>
          <w:sz w:val="28"/>
          <w:szCs w:val="28"/>
        </w:rPr>
        <w:t xml:space="preserve"> предоставлении г</w:t>
      </w:r>
      <w:r w:rsidR="00452476">
        <w:rPr>
          <w:rFonts w:ascii="Times New Roman" w:hAnsi="Times New Roman" w:cs="Times New Roman"/>
          <w:sz w:val="28"/>
          <w:szCs w:val="28"/>
        </w:rPr>
        <w:t>р</w:t>
      </w:r>
      <w:r w:rsidR="00452476" w:rsidRPr="00452476">
        <w:rPr>
          <w:rFonts w:ascii="Times New Roman" w:hAnsi="Times New Roman" w:cs="Times New Roman"/>
          <w:sz w:val="28"/>
          <w:szCs w:val="28"/>
        </w:rPr>
        <w:t xml:space="preserve">анта в форме субсидий из Республиканского бюджета </w:t>
      </w:r>
      <w:r w:rsidR="00452476">
        <w:rPr>
          <w:rFonts w:ascii="Times New Roman" w:hAnsi="Times New Roman" w:cs="Times New Roman"/>
          <w:sz w:val="28"/>
          <w:szCs w:val="28"/>
        </w:rPr>
        <w:t>Р</w:t>
      </w:r>
      <w:r w:rsidR="00452476" w:rsidRPr="00452476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452476">
        <w:rPr>
          <w:rFonts w:ascii="Times New Roman" w:hAnsi="Times New Roman" w:cs="Times New Roman"/>
          <w:sz w:val="28"/>
          <w:szCs w:val="28"/>
        </w:rPr>
        <w:t>Д</w:t>
      </w:r>
      <w:r w:rsidR="00452476" w:rsidRPr="00452476">
        <w:rPr>
          <w:rFonts w:ascii="Times New Roman" w:hAnsi="Times New Roman" w:cs="Times New Roman"/>
          <w:sz w:val="28"/>
          <w:szCs w:val="28"/>
        </w:rPr>
        <w:t xml:space="preserve">агестан </w:t>
      </w:r>
      <w:r w:rsidR="00C9269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452476" w:rsidRPr="0045247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4430C" w:rsidRPr="00452476" w:rsidSect="00E4430C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594"/>
    <w:rsid w:val="00452476"/>
    <w:rsid w:val="00690950"/>
    <w:rsid w:val="006E49A4"/>
    <w:rsid w:val="00913B7D"/>
    <w:rsid w:val="00C92699"/>
    <w:rsid w:val="00CB4594"/>
    <w:rsid w:val="00DB0387"/>
    <w:rsid w:val="00E4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950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95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2021-11-22T14:20:00Z</cp:lastPrinted>
  <dcterms:created xsi:type="dcterms:W3CDTF">2021-11-22T14:19:00Z</dcterms:created>
  <dcterms:modified xsi:type="dcterms:W3CDTF">2021-11-23T08:52:00Z</dcterms:modified>
</cp:coreProperties>
</file>